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2" w:rsidRDefault="000A2A22"/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35"/>
      </w:tblGrid>
      <w:tr w:rsidR="005C00BC" w:rsidTr="005C00B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BC" w:rsidRDefault="005C00BC">
            <w:pPr>
              <w:rPr>
                <w:rFonts w:ascii="Trebuchet MS" w:hAnsi="Trebuchet MS"/>
                <w:b/>
                <w:bCs/>
              </w:rPr>
            </w:pPr>
          </w:p>
          <w:p w:rsidR="005C00BC" w:rsidRDefault="005C00BC" w:rsidP="005C00B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Tópicos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BC" w:rsidRDefault="005C00BC">
            <w:pPr>
              <w:rPr>
                <w:rFonts w:ascii="Trebuchet MS" w:hAnsi="Trebuchet MS"/>
                <w:b/>
                <w:bCs/>
              </w:rPr>
            </w:pPr>
          </w:p>
          <w:p w:rsidR="005C00BC" w:rsidRDefault="005C00B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Perguntas</w:t>
            </w:r>
          </w:p>
        </w:tc>
      </w:tr>
      <w:tr w:rsidR="005C00BC" w:rsidTr="005C00B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</w:tr>
      <w:tr w:rsidR="005C00BC" w:rsidTr="005C00B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</w:tr>
      <w:tr w:rsidR="005C00BC" w:rsidTr="005C00B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</w:tr>
      <w:tr w:rsidR="005C00BC" w:rsidTr="005C00B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</w:tr>
      <w:tr w:rsidR="005C00BC" w:rsidTr="005C00B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  <w:p w:rsidR="005C00BC" w:rsidRDefault="005C00BC">
            <w:pPr>
              <w:rPr>
                <w:rFonts w:ascii="Trebuchet MS" w:hAnsi="Trebuchet MS"/>
              </w:rPr>
            </w:pPr>
          </w:p>
        </w:tc>
      </w:tr>
      <w:tr w:rsidR="005C00BC" w:rsidTr="00C657EC">
        <w:trPr>
          <w:trHeight w:val="8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  <w:p w:rsidR="005C00BC" w:rsidRDefault="005C00BC" w:rsidP="00C657EC">
            <w:pPr>
              <w:rPr>
                <w:rFonts w:ascii="Trebuchet MS" w:hAnsi="Trebuchet MS"/>
              </w:rPr>
            </w:pPr>
          </w:p>
        </w:tc>
      </w:tr>
    </w:tbl>
    <w:p w:rsidR="005C00BC" w:rsidRDefault="005C00BC"/>
    <w:sectPr w:rsidR="005C00BC" w:rsidSect="005C00BC">
      <w:headerReference w:type="default" r:id="rId8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C9" w:rsidRDefault="00EA00C9" w:rsidP="005C00BC">
      <w:r>
        <w:separator/>
      </w:r>
    </w:p>
  </w:endnote>
  <w:endnote w:type="continuationSeparator" w:id="0">
    <w:p w:rsidR="00EA00C9" w:rsidRDefault="00EA00C9" w:rsidP="005C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C9" w:rsidRDefault="00EA00C9" w:rsidP="005C00BC">
      <w:r>
        <w:separator/>
      </w:r>
    </w:p>
  </w:footnote>
  <w:footnote w:type="continuationSeparator" w:id="0">
    <w:p w:rsidR="00EA00C9" w:rsidRDefault="00EA00C9" w:rsidP="005C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BC" w:rsidRDefault="005C00BC" w:rsidP="005C00BC">
    <w:pPr>
      <w:pStyle w:val="Cabealho"/>
      <w:tabs>
        <w:tab w:val="clear" w:pos="8504"/>
        <w:tab w:val="right" w:pos="7938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noProof/>
        <w:sz w:val="24"/>
        <w:szCs w:val="24"/>
        <w:lang w:eastAsia="pt-PT"/>
      </w:rPr>
      <w:drawing>
        <wp:inline distT="0" distB="0" distL="0" distR="0" wp14:anchorId="599856B7" wp14:editId="44438285">
          <wp:extent cx="1645264" cy="741549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13" cy="74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BC" w:rsidRDefault="005C00BC" w:rsidP="005C00BC">
    <w:pPr>
      <w:pStyle w:val="Cabealho"/>
      <w:rPr>
        <w:b/>
        <w:sz w:val="24"/>
        <w:szCs w:val="24"/>
      </w:rPr>
    </w:pPr>
    <w:r w:rsidRPr="004F0C13">
      <w:rPr>
        <w:b/>
        <w:bCs/>
        <w:sz w:val="24"/>
        <w:szCs w:val="24"/>
      </w:rPr>
      <w:t>SOS digital: edição especial dia 18 de junho</w:t>
    </w:r>
    <w:r w:rsidRPr="004F0C13">
      <w:rPr>
        <w:b/>
        <w:sz w:val="24"/>
        <w:szCs w:val="24"/>
      </w:rPr>
      <w:t xml:space="preserve"> </w:t>
    </w:r>
  </w:p>
  <w:p w:rsidR="005C00BC" w:rsidRDefault="005C00BC" w:rsidP="005C00BC">
    <w:pPr>
      <w:pStyle w:val="Cabealho"/>
      <w:rPr>
        <w:b/>
        <w:bCs/>
        <w:sz w:val="24"/>
        <w:szCs w:val="24"/>
      </w:rPr>
    </w:pPr>
    <w:r w:rsidRPr="004F0C13">
      <w:rPr>
        <w:b/>
        <w:sz w:val="24"/>
        <w:szCs w:val="24"/>
      </w:rPr>
      <w:t>C</w:t>
    </w:r>
    <w:r w:rsidRPr="004F0C13">
      <w:rPr>
        <w:b/>
        <w:bCs/>
        <w:sz w:val="24"/>
        <w:szCs w:val="24"/>
      </w:rPr>
      <w:t>onceitos base e avançados sobre vários aspetos e perspetivas</w:t>
    </w:r>
  </w:p>
  <w:p w:rsidR="005C00BC" w:rsidRDefault="005C00BC" w:rsidP="005C00BC">
    <w:pPr>
      <w:pStyle w:val="Cabealho"/>
    </w:pPr>
    <w:proofErr w:type="gramStart"/>
    <w:r w:rsidRPr="004F0C13">
      <w:rPr>
        <w:b/>
        <w:bCs/>
        <w:sz w:val="24"/>
        <w:szCs w:val="24"/>
      </w:rPr>
      <w:t>de</w:t>
    </w:r>
    <w:proofErr w:type="gramEnd"/>
    <w:r w:rsidRPr="004F0C13">
      <w:rPr>
        <w:b/>
        <w:bCs/>
        <w:sz w:val="24"/>
        <w:szCs w:val="24"/>
      </w:rPr>
      <w:t xml:space="preserve"> preservação digital</w:t>
    </w:r>
    <w:r w:rsidRPr="004F0C13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C"/>
    <w:rsid w:val="00084EE8"/>
    <w:rsid w:val="000A2A22"/>
    <w:rsid w:val="00172871"/>
    <w:rsid w:val="001949AA"/>
    <w:rsid w:val="001B0145"/>
    <w:rsid w:val="001B7EFF"/>
    <w:rsid w:val="001D1D20"/>
    <w:rsid w:val="002E0186"/>
    <w:rsid w:val="0032372C"/>
    <w:rsid w:val="00392766"/>
    <w:rsid w:val="00563375"/>
    <w:rsid w:val="00576EBB"/>
    <w:rsid w:val="005B360D"/>
    <w:rsid w:val="005C00BC"/>
    <w:rsid w:val="007541E1"/>
    <w:rsid w:val="00893BF2"/>
    <w:rsid w:val="008B6E7B"/>
    <w:rsid w:val="008C76B4"/>
    <w:rsid w:val="00A26874"/>
    <w:rsid w:val="00A8314C"/>
    <w:rsid w:val="00A87533"/>
    <w:rsid w:val="00D515F7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C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C00B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0BC"/>
  </w:style>
  <w:style w:type="paragraph" w:styleId="Rodap">
    <w:name w:val="footer"/>
    <w:basedOn w:val="Normal"/>
    <w:link w:val="RodapCarcter"/>
    <w:uiPriority w:val="99"/>
    <w:unhideWhenUsed/>
    <w:rsid w:val="005C00B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C00BC"/>
  </w:style>
  <w:style w:type="paragraph" w:styleId="Textodebalo">
    <w:name w:val="Balloon Text"/>
    <w:basedOn w:val="Normal"/>
    <w:link w:val="TextodebaloCarcter"/>
    <w:uiPriority w:val="99"/>
    <w:semiHidden/>
    <w:unhideWhenUsed/>
    <w:rsid w:val="005C00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C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C00B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00BC"/>
  </w:style>
  <w:style w:type="paragraph" w:styleId="Rodap">
    <w:name w:val="footer"/>
    <w:basedOn w:val="Normal"/>
    <w:link w:val="RodapCarcter"/>
    <w:uiPriority w:val="99"/>
    <w:unhideWhenUsed/>
    <w:rsid w:val="005C00B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C00BC"/>
  </w:style>
  <w:style w:type="paragraph" w:styleId="Textodebalo">
    <w:name w:val="Balloon Text"/>
    <w:basedOn w:val="Normal"/>
    <w:link w:val="TextodebaloCarcter"/>
    <w:uiPriority w:val="99"/>
    <w:semiHidden/>
    <w:unhideWhenUsed/>
    <w:rsid w:val="005C00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F09F-9409-4598-8D17-013DE40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dgarq</dc:creator>
  <cp:lastModifiedBy>dgarq</cp:lastModifiedBy>
  <cp:revision>1</cp:revision>
  <dcterms:created xsi:type="dcterms:W3CDTF">2014-06-16T14:15:00Z</dcterms:created>
  <dcterms:modified xsi:type="dcterms:W3CDTF">2014-06-16T15:14:00Z</dcterms:modified>
</cp:coreProperties>
</file>